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81" w:rsidRDefault="00BC097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8.45pt;margin-top:336pt;width:54.2pt;height:24.25pt;z-index:251665408;mso-position-horizontal-relative:margin" filled="f" stroked="f">
            <v:textbox style="mso-next-textbox:#_x0000_s1033">
              <w:txbxContent>
                <w:p w:rsidR="00515DB2" w:rsidRPr="00D34969" w:rsidRDefault="00515DB2" w:rsidP="00D34969">
                  <w:pPr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17.00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32" type="#_x0000_t202" style="position:absolute;margin-left:30.3pt;margin-top:336pt;width:43.6pt;height:24.25pt;z-index:251664384;mso-position-horizontal-relative:margin" filled="f" stroked="f">
            <v:textbox style="mso-next-textbox:#_x0000_s1032">
              <w:txbxContent>
                <w:p w:rsidR="00515DB2" w:rsidRPr="00D34969" w:rsidRDefault="00515DB2" w:rsidP="00D34969">
                  <w:pPr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9.00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29" type="#_x0000_t202" style="position:absolute;margin-left:162.65pt;margin-top:296.7pt;width:415.25pt;height:24.25pt;z-index:251661312;mso-position-horizontal-relative:margin" filled="f" stroked="f">
            <v:textbox style="mso-next-textbox:#_x0000_s1029">
              <w:txbxContent>
                <w:p w:rsidR="00515DB2" w:rsidRPr="00D34969" w:rsidRDefault="00515DB2" w:rsidP="00D3496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 xml:space="preserve">Docente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28" type="#_x0000_t202" style="position:absolute;margin-left:217.05pt;margin-top:243.15pt;width:297.2pt;height:24.25pt;z-index:251660288;mso-position-horizontal-relative:margin" filled="f" stroked="f">
            <v:textbox style="mso-next-textbox:#_x0000_s1028">
              <w:txbxContent>
                <w:p w:rsidR="00515DB2" w:rsidRPr="00F23BF3" w:rsidRDefault="00515DB2" w:rsidP="00F23BF3">
                  <w:pPr>
                    <w:jc w:val="center"/>
                  </w:pPr>
                  <w:r>
                    <w:rPr>
                      <w:rFonts w:ascii="Trebuchet MS" w:hAnsi="Trebuchet MS"/>
                      <w:b/>
                    </w:rPr>
                    <w:t xml:space="preserve">IC Don </w:t>
                  </w:r>
                  <w:proofErr w:type="spellStart"/>
                  <w:r>
                    <w:rPr>
                      <w:rFonts w:ascii="Trebuchet MS" w:hAnsi="Trebuchet MS"/>
                      <w:b/>
                    </w:rPr>
                    <w:t>Milani</w:t>
                  </w:r>
                  <w:proofErr w:type="spellEnd"/>
                  <w:r>
                    <w:rPr>
                      <w:rFonts w:ascii="Trebuchet MS" w:hAnsi="Trebuchet MS"/>
                      <w:b/>
                    </w:rPr>
                    <w:t xml:space="preserve"> Latina</w:t>
                  </w:r>
                </w:p>
              </w:txbxContent>
            </v:textbox>
            <w10:wrap anchorx="margin"/>
          </v:shape>
        </w:pict>
      </w:r>
      <w:r w:rsidR="0051746A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-722306</wp:posOffset>
            </wp:positionH>
            <wp:positionV relativeFrom="paragraph">
              <wp:posOffset>-720090</wp:posOffset>
            </wp:positionV>
            <wp:extent cx="10709202" cy="7559749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202" cy="755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31" type="#_x0000_t202" style="position:absolute;margin-left:618.6pt;margin-top:323.5pt;width:128.1pt;height:24.25pt;z-index:251663360;mso-position-horizontal-relative:margin;mso-position-vertical-relative:text" filled="f" stroked="f">
            <v:textbox style="mso-next-textbox:#_x0000_s1031">
              <w:txbxContent>
                <w:p w:rsidR="00515DB2" w:rsidRPr="00D34969" w:rsidRDefault="00515DB2" w:rsidP="00D34969">
                  <w:pPr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19 marzo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30" type="#_x0000_t202" style="position:absolute;margin-left:303.5pt;margin-top:322.35pt;width:128.1pt;height:24.25pt;z-index:251662336;mso-position-horizontal-relative:margin;mso-position-vertical-relative:text" filled="f" stroked="f">
            <v:textbox style="mso-next-textbox:#_x0000_s1030">
              <w:txbxContent>
                <w:p w:rsidR="00515DB2" w:rsidRPr="00D34969" w:rsidRDefault="00515DB2" w:rsidP="00F23BF3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Robotica educativa</w:t>
                  </w:r>
                </w:p>
                <w:p w:rsidR="00515DB2" w:rsidRPr="00F23BF3" w:rsidRDefault="00515DB2" w:rsidP="00F23BF3"/>
              </w:txbxContent>
            </v:textbox>
            <w10:wrap anchorx="margin"/>
          </v:shape>
        </w:pict>
      </w:r>
      <w:r>
        <w:rPr>
          <w:noProof/>
          <w:lang w:eastAsia="it-IT"/>
        </w:rPr>
        <w:pict>
          <v:shape id="_x0000_s1027" type="#_x0000_t202" style="position:absolute;margin-left:297.35pt;margin-top:188.65pt;width:128.1pt;height:24.25pt;z-index:251659264;mso-position-horizontal-relative:margin;mso-position-vertical-relative:text" filled="f" stroked="f">
            <v:textbox style="mso-next-textbox:#_x0000_s1027">
              <w:txbxContent>
                <w:p w:rsidR="00515DB2" w:rsidRPr="00FA5F02" w:rsidRDefault="00515DB2" w:rsidP="00FA5F02">
                  <w:r>
                    <w:rPr>
                      <w:rFonts w:ascii="Trebuchet MS" w:hAnsi="Trebuchet MS"/>
                      <w:b/>
                    </w:rPr>
                    <w:t xml:space="preserve">      Linda Giannini</w:t>
                  </w:r>
                </w:p>
              </w:txbxContent>
            </v:textbox>
            <w10:wrap anchorx="margin"/>
          </v:shape>
        </w:pict>
      </w:r>
    </w:p>
    <w:sectPr w:rsidR="00DB4781" w:rsidSect="00D3496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34969"/>
    <w:rsid w:val="0046331E"/>
    <w:rsid w:val="00515DB2"/>
    <w:rsid w:val="0051746A"/>
    <w:rsid w:val="005D0FE2"/>
    <w:rsid w:val="008440D4"/>
    <w:rsid w:val="00BC097D"/>
    <w:rsid w:val="00D34969"/>
    <w:rsid w:val="00DB4781"/>
    <w:rsid w:val="00F23BF3"/>
    <w:rsid w:val="00FA5F02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96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3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3BF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Mondo Digitale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f.fagnini</dc:creator>
  <cp:lastModifiedBy>m.feroce</cp:lastModifiedBy>
  <cp:revision>4</cp:revision>
  <cp:lastPrinted>2014-03-27T17:47:00Z</cp:lastPrinted>
  <dcterms:created xsi:type="dcterms:W3CDTF">2014-03-24T16:50:00Z</dcterms:created>
  <dcterms:modified xsi:type="dcterms:W3CDTF">2014-03-28T11:53:00Z</dcterms:modified>
</cp:coreProperties>
</file>